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EEFA" w14:textId="77777777" w:rsidR="00D25FE3" w:rsidRPr="00D25FE3" w:rsidRDefault="00D25FE3" w:rsidP="00D25FE3">
      <w:pPr>
        <w:rPr>
          <w:b/>
          <w:bCs/>
          <w:sz w:val="32"/>
          <w:szCs w:val="32"/>
        </w:rPr>
      </w:pPr>
      <w:r w:rsidRPr="00D25FE3">
        <w:rPr>
          <w:b/>
          <w:bCs/>
          <w:sz w:val="32"/>
          <w:szCs w:val="32"/>
        </w:rPr>
        <w:t>Итоги первого дня выездного заседания Общественного совета при Ространснадзоре в Санкт-Петербурге</w:t>
      </w:r>
    </w:p>
    <w:p w14:paraId="5E7DC755" w14:textId="77777777" w:rsidR="00D25FE3" w:rsidRDefault="00D25FE3" w:rsidP="00D25FE3"/>
    <w:p w14:paraId="1A54F1E8" w14:textId="77777777" w:rsidR="00D25FE3" w:rsidRDefault="00D25FE3" w:rsidP="00D25FE3">
      <w:r>
        <w:t>В четверг 29 июня 2023 года в Петербургском государственном университете путей сообщения состоялось совместное выездное заседание Коллегии Федеральной службы по надзору в сфере транспорта, Общественных советов при Федеральной службе по надзору в сфере транспорта и Федеральном агентстве железнодорожного транспорта, Российского профессионального союза железнодорожников и транспортных строителей, Октябрьской железной дороги – филиала ОАО «РЖД». Заседание прошло в очном режиме и в режиме видео-конференц-связи.</w:t>
      </w:r>
    </w:p>
    <w:p w14:paraId="47D10595" w14:textId="77777777" w:rsidR="00D25FE3" w:rsidRDefault="00D25FE3" w:rsidP="00D25FE3"/>
    <w:p w14:paraId="38CFF6BA" w14:textId="77777777" w:rsidR="00D25FE3" w:rsidRDefault="00D25FE3" w:rsidP="00D25FE3">
      <w:r>
        <w:t>С приветственным словом выступил руководитель Федеральной службы по надзору в сфере транспорта Басаргин Виктор Федорович:</w:t>
      </w:r>
    </w:p>
    <w:p w14:paraId="1D390FFE" w14:textId="77777777" w:rsidR="00D25FE3" w:rsidRDefault="00D25FE3" w:rsidP="00D25FE3"/>
    <w:p w14:paraId="3127559F" w14:textId="77777777" w:rsidR="00D25FE3" w:rsidRDefault="00D25FE3" w:rsidP="00D25FE3">
      <w:r>
        <w:t>«Подчеркиваю актуальность темы, рассматриваемой в рамках заседания. Вопросы обеспечения транспортной безопасности приобрели особую значимость с момента начала проведения специальной военной операции. Это связано с острой необходимостью обеспечения быстрой и безопасной перевозки грузов для комплексной защиты граждан нашей страны от угроз диверсионно-террористического характера».</w:t>
      </w:r>
    </w:p>
    <w:p w14:paraId="4D0C8024" w14:textId="77777777" w:rsidR="00D25FE3" w:rsidRDefault="00D25FE3" w:rsidP="00D25FE3"/>
    <w:p w14:paraId="739CB493" w14:textId="77777777" w:rsidR="00D25FE3" w:rsidRDefault="00D25FE3" w:rsidP="00D25FE3">
      <w:r>
        <w:t>Председатель Общественного совета Ространснадзора Белозёров Владимир Леонидович тоже поприветствовал всех собравшихся:</w:t>
      </w:r>
    </w:p>
    <w:p w14:paraId="5DC860E3" w14:textId="77777777" w:rsidR="00D25FE3" w:rsidRDefault="00D25FE3" w:rsidP="00D25FE3"/>
    <w:p w14:paraId="6B39DD79" w14:textId="77777777" w:rsidR="00D25FE3" w:rsidRDefault="00D25FE3" w:rsidP="00D25FE3">
      <w:r>
        <w:t>«Рад приветствовать Вас на совместном заседании Коллегии Федеральной службы по надзору в сфере транспорта, Общественных советов при Ространснадзоре и Росжелдоре, Российского профессионального союза железнодорожников и транспортных строителей, Октябрьской железной дороги. Вопросы актуальные, вопросы важные, поэтому сегодня расширенный формат заседания Коллегии Ространснадзора позволит нам принять решения в условиях широкой дискуссии. На заседании присутствуют все представители нашего транспортного сообщества: ученые, руководители, специалисты, работники транспорта, представители общественных организаций, профсоюзов. Мы все заинтересованы в нахождении лучшего решения в вопросах транспортной безопасности. Сегодня также обсудим задачи общественных организаций в этом направлении. Нам важно, чтобы общественные организации нашли свой особый путь в повышении эффективности работы, вовлечения персонала (работников), членов профсоюза в эту большую и очень ответственную работу».</w:t>
      </w:r>
    </w:p>
    <w:p w14:paraId="25F25236" w14:textId="77777777" w:rsidR="00D25FE3" w:rsidRDefault="00D25FE3" w:rsidP="00D25FE3"/>
    <w:p w14:paraId="5C48A0C8" w14:textId="77777777" w:rsidR="00D25FE3" w:rsidRDefault="00D25FE3" w:rsidP="00D25FE3">
      <w:r>
        <w:t xml:space="preserve">Заместитель полномочного представителя Президента Российской Федерации в Северо-Западном федеральном округе </w:t>
      </w:r>
      <w:proofErr w:type="spellStart"/>
      <w:r>
        <w:t>Потомский</w:t>
      </w:r>
      <w:proofErr w:type="spellEnd"/>
      <w:r>
        <w:t xml:space="preserve"> Вадим Владимирович в своем приветственном слове отметил:</w:t>
      </w:r>
    </w:p>
    <w:p w14:paraId="694CF737" w14:textId="77777777" w:rsidR="00D25FE3" w:rsidRDefault="00D25FE3" w:rsidP="00D25FE3"/>
    <w:p w14:paraId="48B4DBA9" w14:textId="77777777" w:rsidR="00D25FE3" w:rsidRDefault="00D25FE3" w:rsidP="00D25FE3">
      <w:r>
        <w:t xml:space="preserve">«Приветствую всех присутствующих на заседании Коллегии Федеральной службы по надзору в сфере транспорта и выражаю благодарность Федеральной службе по надзору в сфере транспорта за организацию мероприятия, освещающего актуальную и очень важную повестку. Уверен, что </w:t>
      </w:r>
      <w:r>
        <w:lastRenderedPageBreak/>
        <w:t>заседание, объединяющее представителей профессионального сообщества и иных заинтересованных организаций, позволит построить результативный диалог и найти пути решения в сфере безопасности на транспорте. Со стороны Северо-Западного федерального округа хочу отметить готовность к плодотворной совместной деятельности. Всем участникам сегодняшнего заседания хочу пожелать профессиональных успехов, достижения всех целей и поставленных перед собой задач».</w:t>
      </w:r>
    </w:p>
    <w:p w14:paraId="5D5BC4B3" w14:textId="77777777" w:rsidR="00D25FE3" w:rsidRDefault="00D25FE3" w:rsidP="00D25FE3"/>
    <w:p w14:paraId="2495ECDB" w14:textId="77777777" w:rsidR="00D25FE3" w:rsidRDefault="00D25FE3" w:rsidP="00D25FE3">
      <w:r>
        <w:t xml:space="preserve">Первым свой доклад на тему: «Обеспечение транспортной безопасности в 2023 году и основные направления работы Ространснадзора по поддержанию ее уровня» представил начальник Управления транспортной безопасности Федеральной службы по надзору в сфере транспорта Игонин Сергей Владимирович, </w:t>
      </w:r>
      <w:proofErr w:type="gramStart"/>
      <w:r>
        <w:t>который в частности</w:t>
      </w:r>
      <w:proofErr w:type="gramEnd"/>
      <w:r>
        <w:t xml:space="preserve"> отметил:</w:t>
      </w:r>
    </w:p>
    <w:p w14:paraId="26AC61A1" w14:textId="77777777" w:rsidR="00D25FE3" w:rsidRDefault="00D25FE3" w:rsidP="00D25FE3"/>
    <w:p w14:paraId="3E2A2FAF" w14:textId="77777777" w:rsidR="00D25FE3" w:rsidRDefault="00D25FE3" w:rsidP="00D25FE3">
      <w:r>
        <w:t>«Университеты путей сообщения, где сегодня в частности проходит заседание Коллегии Ространснадзора, стали первыми в нашей стране бюджетными учреждениями, которые начали готовить специалистов по транспортной безопасности. Даже в рамках государственных программ в университетах были созданы специальные центры транспортной безопасности».</w:t>
      </w:r>
    </w:p>
    <w:p w14:paraId="73743060" w14:textId="77777777" w:rsidR="00D25FE3" w:rsidRDefault="00D25FE3" w:rsidP="00D25FE3"/>
    <w:p w14:paraId="4B70D0FB" w14:textId="77777777" w:rsidR="00D25FE3" w:rsidRDefault="00D25FE3" w:rsidP="00D25FE3">
      <w:r>
        <w:t>Далее доклад на тему: «Контрольная (надзорная) деятельность в области транспортной безопасности на объектах железнодорожного транспорта Северо-Западного федерального округа и Петербургского метрополитена» представила </w:t>
      </w:r>
      <w:proofErr w:type="spellStart"/>
      <w:r>
        <w:t>и.о</w:t>
      </w:r>
      <w:proofErr w:type="spellEnd"/>
      <w:r>
        <w:t>. начальника Управления государственного авиационного надзора и надзора за обеспечением транспортной безопасности Федеральной службы по надзору в сфере транспорта по Северо-Западному федеральному округу Огарь Марина Николаевна.</w:t>
      </w:r>
    </w:p>
    <w:p w14:paraId="420DFBA2" w14:textId="77777777" w:rsidR="00D25FE3" w:rsidRDefault="00D25FE3" w:rsidP="00D25FE3"/>
    <w:p w14:paraId="2D7B5683" w14:textId="77777777" w:rsidR="00D25FE3" w:rsidRDefault="00D25FE3" w:rsidP="00D25FE3">
      <w:r>
        <w:t xml:space="preserve">Председатель комиссии по цифровизации и информатизации Общественного совета Ространснадзора </w:t>
      </w:r>
      <w:proofErr w:type="spellStart"/>
      <w:r>
        <w:t>Лещов</w:t>
      </w:r>
      <w:proofErr w:type="spellEnd"/>
      <w:r>
        <w:t xml:space="preserve"> Геннадий Юрьевич выступил с докладом на тему: «Повышение квалификации должностных лиц Ространснадзора, осуществляющих функции по федеральному государственному контролю (надзору) в области транспортной безопасности».</w:t>
      </w:r>
    </w:p>
    <w:p w14:paraId="6FB29F34" w14:textId="77777777" w:rsidR="00D25FE3" w:rsidRDefault="00D25FE3" w:rsidP="00D25FE3"/>
    <w:p w14:paraId="32926FE6" w14:textId="77777777" w:rsidR="00D25FE3" w:rsidRDefault="00D25FE3" w:rsidP="00D25FE3">
      <w:r>
        <w:t>Заместитель начальника железной дороги по безопасности и режиму Октябрьской железной дороги — филиала ОАО «РЖД» Петров Павел Валерьевич рассказал о работе по обеспечению транспортной безопасности на скоростном сообщении при введении повышенных уровней безопасности в Северо-Западном федеральном округе».</w:t>
      </w:r>
    </w:p>
    <w:p w14:paraId="36DB9483" w14:textId="77777777" w:rsidR="00D25FE3" w:rsidRDefault="00D25FE3" w:rsidP="00D25FE3"/>
    <w:p w14:paraId="20DD23C8" w14:textId="77777777" w:rsidR="00D25FE3" w:rsidRDefault="00D25FE3" w:rsidP="00D25FE3">
      <w:r>
        <w:t>Еще один интересный доклад представил начальник ГУП «Петербургский метрополитен» Козин Евгений Германович, который рассказал о проблемах обеспечения досмотровых мероприятий в целях транспортной безопасности, а также рассказал о путях их решения.</w:t>
      </w:r>
    </w:p>
    <w:p w14:paraId="5EB2805A" w14:textId="77777777" w:rsidR="00D25FE3" w:rsidRDefault="00D25FE3" w:rsidP="00D25FE3"/>
    <w:p w14:paraId="00F2EE97" w14:textId="77777777" w:rsidR="00D25FE3" w:rsidRDefault="00D25FE3" w:rsidP="00D25FE3">
      <w:r>
        <w:t xml:space="preserve">В заключение совместного выездного заседания Коллегии Федеральной службы по надзору в сфере транспорта, Общественных советов при Федеральной службе по надзору и Федеральном агентстве железнодорожного транспорта, Российского профессионального союза </w:t>
      </w:r>
      <w:r>
        <w:lastRenderedPageBreak/>
        <w:t>железнодорожников и транспортных строителей, Октябрьской железной дороги руководитель Ространснадзора Басаргин Виктор Федорович отметил:</w:t>
      </w:r>
    </w:p>
    <w:p w14:paraId="02B7CDEF" w14:textId="77777777" w:rsidR="00D25FE3" w:rsidRDefault="00D25FE3" w:rsidP="00D25FE3"/>
    <w:p w14:paraId="6063EA58" w14:textId="77777777" w:rsidR="00D25FE3" w:rsidRDefault="00D25FE3" w:rsidP="00D25FE3">
      <w:r>
        <w:t>«Главное сегодня — это безопасность, а не скорость и не стоимость. В эпоху цифровизации мы все равно придем к режиму, когда контроль будет состоять из дистанционного контроля, объективного контроля, непрерывного контроля. Сегодня без непрерывного и объективного контроля практически невозможно обеспечить транспортную безопасность и обеспечить безопасность людей».</w:t>
      </w:r>
    </w:p>
    <w:p w14:paraId="742210DC" w14:textId="77777777" w:rsidR="00D25FE3" w:rsidRDefault="00D25FE3" w:rsidP="00D25FE3"/>
    <w:p w14:paraId="59EDC62D" w14:textId="77777777" w:rsidR="00D25FE3" w:rsidRDefault="00D25FE3" w:rsidP="00D25FE3">
      <w:r>
        <w:t>Также на совместном заседании Коллегии Федеральной службы по надзору в сфере транспорта прошла церемония награждения памятными знаками, дипломами и благодарственными письмами. Глава Ространснадзора Виктор Басаргин был награжден знаком за активное взаимодействие с Российским профессиональным союзом железнодорожников и транспортных строителей, большой вклад в развитие и укрепление социального партнерства; памятным знаком «им. П.П. Мельникова — первого министра путей сообщения России».</w:t>
      </w:r>
    </w:p>
    <w:p w14:paraId="11D888BD" w14:textId="77777777" w:rsidR="00D25FE3" w:rsidRDefault="00D25FE3" w:rsidP="00D25FE3"/>
    <w:p w14:paraId="3B026CB6" w14:textId="77777777" w:rsidR="00D25FE3" w:rsidRDefault="00D25FE3" w:rsidP="00D25FE3">
      <w:r>
        <w:t xml:space="preserve">Председатель Общественного совета Ространснадзора Белозёров Владимир Леонидович, а также члены Общественного совета Ространснадзора Свешников Александр Николаевич и </w:t>
      </w:r>
      <w:proofErr w:type="spellStart"/>
      <w:r>
        <w:t>Габитов</w:t>
      </w:r>
      <w:proofErr w:type="spellEnd"/>
      <w:r>
        <w:t xml:space="preserve"> Александр </w:t>
      </w:r>
      <w:proofErr w:type="spellStart"/>
      <w:r>
        <w:t>Фирович</w:t>
      </w:r>
      <w:proofErr w:type="spellEnd"/>
      <w:r>
        <w:t xml:space="preserve"> были награждены памятными знаками, благодарственными письмами за высокий профессионализм и вклад в развитие транспортного комплекса Российской Федерации. </w:t>
      </w:r>
    </w:p>
    <w:p w14:paraId="671168D8" w14:textId="77777777" w:rsidR="00D25FE3" w:rsidRDefault="00D25FE3" w:rsidP="00D25FE3"/>
    <w:p w14:paraId="5196A79B" w14:textId="21F0016F" w:rsidR="006244E9" w:rsidRDefault="00D25FE3" w:rsidP="00D25FE3">
      <w:r>
        <w:t>По информации пресс-службы Ространснадзора</w:t>
      </w:r>
    </w:p>
    <w:sectPr w:rsidR="0062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E3"/>
    <w:rsid w:val="006244E9"/>
    <w:rsid w:val="00D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778C"/>
  <w15:chartTrackingRefBased/>
  <w15:docId w15:val="{CF141A54-8D6F-498C-AA25-86B7ED0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Мещеряков</dc:creator>
  <cp:keywords/>
  <dc:description/>
  <cp:lastModifiedBy>Антон Мещеряков</cp:lastModifiedBy>
  <cp:revision>1</cp:revision>
  <dcterms:created xsi:type="dcterms:W3CDTF">2023-07-24T07:07:00Z</dcterms:created>
  <dcterms:modified xsi:type="dcterms:W3CDTF">2023-07-24T07:08:00Z</dcterms:modified>
</cp:coreProperties>
</file>