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57" w:rsidRDefault="004B2457" w:rsidP="004B2457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Началась регистрация участников на 5-ю ежегодную практическую конференцию «КОБРА-2016. Опыт использования инновационных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  – решений в деятельности аэропортов»</w:t>
      </w:r>
    </w:p>
    <w:p w:rsidR="004B2457" w:rsidRDefault="004B2457" w:rsidP="004B2457">
      <w:pPr>
        <w:autoSpaceDE w:val="0"/>
        <w:autoSpaceDN w:val="0"/>
        <w:spacing w:line="276" w:lineRule="auto"/>
        <w:jc w:val="both"/>
        <w:rPr>
          <w:b/>
          <w:bCs/>
          <w:color w:val="1F497D"/>
        </w:rPr>
      </w:pPr>
    </w:p>
    <w:p w:rsidR="004B2457" w:rsidRDefault="004B2457" w:rsidP="004B2457">
      <w:pPr>
        <w:autoSpaceDE w:val="0"/>
        <w:autoSpaceDN w:val="0"/>
        <w:spacing w:line="276" w:lineRule="auto"/>
        <w:jc w:val="both"/>
      </w:pPr>
      <w:r>
        <w:rPr>
          <w:b/>
          <w:bCs/>
        </w:rPr>
        <w:t>12-13 мая 2016 г.</w:t>
      </w:r>
      <w:r>
        <w:t xml:space="preserve"> в Сочи в отеле «Имеретинский» состоится 5-я ежегодная практическая конференция </w:t>
      </w:r>
      <w:r>
        <w:rPr>
          <w:b/>
          <w:bCs/>
        </w:rPr>
        <w:t xml:space="preserve">«КОБРА-2016. Опыт использования инновационных </w:t>
      </w:r>
      <w:proofErr w:type="gramStart"/>
      <w:r>
        <w:rPr>
          <w:b/>
          <w:bCs/>
        </w:rPr>
        <w:t>ИТ</w:t>
      </w:r>
      <w:proofErr w:type="gramEnd"/>
      <w:r>
        <w:rPr>
          <w:b/>
          <w:bCs/>
        </w:rPr>
        <w:t>  – решений в деятельности аэропортов».</w:t>
      </w:r>
    </w:p>
    <w:p w:rsidR="004B2457" w:rsidRDefault="004B2457" w:rsidP="004B2457">
      <w:pPr>
        <w:autoSpaceDE w:val="0"/>
        <w:autoSpaceDN w:val="0"/>
        <w:spacing w:line="276" w:lineRule="auto"/>
        <w:jc w:val="both"/>
      </w:pPr>
      <w:r>
        <w:t>Организаторами конференции являются ООО «</w:t>
      </w:r>
      <w:proofErr w:type="spellStart"/>
      <w:r>
        <w:t>Базэл</w:t>
      </w:r>
      <w:proofErr w:type="spellEnd"/>
      <w:r>
        <w:t xml:space="preserve"> </w:t>
      </w:r>
      <w:proofErr w:type="spellStart"/>
      <w:r>
        <w:t>Аэро</w:t>
      </w:r>
      <w:proofErr w:type="spellEnd"/>
      <w:r>
        <w:t xml:space="preserve">» - ведущий оператор аэропортов РФ и АО «РИВЦ-Пулково» - лидер в области разработки программного обеспечения для предприятий гражданской авиации. </w:t>
      </w:r>
    </w:p>
    <w:p w:rsidR="004B2457" w:rsidRDefault="004B2457" w:rsidP="004B2457">
      <w:pPr>
        <w:autoSpaceDE w:val="0"/>
        <w:autoSpaceDN w:val="0"/>
        <w:spacing w:line="276" w:lineRule="auto"/>
        <w:jc w:val="both"/>
        <w:rPr>
          <w:color w:val="1F497D"/>
        </w:rPr>
      </w:pPr>
      <w:proofErr w:type="gramStart"/>
      <w:r>
        <w:t>В настоящее время комплексная автоматизированная система  «КОБРА», разработанная АО «РИВЦ-Пулково», эксплуатируется в группе аэропортов «</w:t>
      </w:r>
      <w:proofErr w:type="spellStart"/>
      <w:r>
        <w:t>Базэл</w:t>
      </w:r>
      <w:proofErr w:type="spellEnd"/>
      <w:r>
        <w:t xml:space="preserve"> </w:t>
      </w:r>
      <w:proofErr w:type="spellStart"/>
      <w:r>
        <w:t>Аэро</w:t>
      </w:r>
      <w:proofErr w:type="spellEnd"/>
      <w:r>
        <w:t xml:space="preserve">» (Сочи, Краснодар, Анапа, Геленджик), в аэропортах Мурманска, Минска, Салехарда, Омска, Волгограда, Череповца, Оренбурга, Кирова, Хабаровска, Петропавловска-Камчатского, Калуги, Сургута, Алматы, Домодедово и в других авиапредприятиях. </w:t>
      </w:r>
      <w:proofErr w:type="gramEnd"/>
    </w:p>
    <w:p w:rsidR="004B2457" w:rsidRDefault="004B2457" w:rsidP="004B2457">
      <w:pPr>
        <w:autoSpaceDE w:val="0"/>
        <w:autoSpaceDN w:val="0"/>
        <w:spacing w:line="276" w:lineRule="auto"/>
        <w:jc w:val="both"/>
        <w:rPr>
          <w:color w:val="1F497D"/>
        </w:rPr>
      </w:pPr>
    </w:p>
    <w:p w:rsidR="004B2457" w:rsidRDefault="004B2457" w:rsidP="004B2457">
      <w:pPr>
        <w:autoSpaceDE w:val="0"/>
        <w:autoSpaceDN w:val="0"/>
        <w:spacing w:line="276" w:lineRule="auto"/>
        <w:jc w:val="both"/>
        <w:rPr>
          <w:color w:val="1F497D"/>
        </w:rPr>
      </w:pPr>
      <w:r>
        <w:t>Участникам конференции представится возможность познакомиться с  широкими функциональными возможностями системы, а также практическими аспектами ее внедрения и использования. Основными темами конференции будут:</w:t>
      </w:r>
    </w:p>
    <w:p w:rsidR="004B2457" w:rsidRDefault="004B2457" w:rsidP="004B2457">
      <w:pPr>
        <w:pStyle w:val="a4"/>
        <w:numPr>
          <w:ilvl w:val="0"/>
          <w:numId w:val="1"/>
        </w:numPr>
      </w:pPr>
      <w:r>
        <w:t>Новые функциональные возможности и организация процессов совместного принятия решений на базе системы КОБРА.</w:t>
      </w:r>
    </w:p>
    <w:p w:rsidR="004B2457" w:rsidRDefault="004B2457" w:rsidP="004B2457">
      <w:pPr>
        <w:pStyle w:val="a4"/>
        <w:numPr>
          <w:ilvl w:val="0"/>
          <w:numId w:val="1"/>
        </w:numPr>
      </w:pPr>
      <w:r>
        <w:t>Повышение эффективности процессов наземного обслуживания за счет использования системы КОБРА.</w:t>
      </w:r>
    </w:p>
    <w:p w:rsidR="004B2457" w:rsidRDefault="004B2457" w:rsidP="004B2457">
      <w:pPr>
        <w:pStyle w:val="a4"/>
        <w:numPr>
          <w:ilvl w:val="0"/>
          <w:numId w:val="1"/>
        </w:numPr>
      </w:pPr>
      <w:r>
        <w:t>Автоматизированная обработка сообщений – ключевой элемент автоматизации авиапредприятий.</w:t>
      </w:r>
    </w:p>
    <w:p w:rsidR="004B2457" w:rsidRDefault="004B2457" w:rsidP="004B2457">
      <w:pPr>
        <w:pStyle w:val="a4"/>
        <w:numPr>
          <w:ilvl w:val="0"/>
          <w:numId w:val="1"/>
        </w:numPr>
      </w:pPr>
      <w:r>
        <w:t xml:space="preserve">Особенности технических </w:t>
      </w:r>
      <w:proofErr w:type="gramStart"/>
      <w:r>
        <w:t>решений эксплуатации автоматизированных систем группы аэропортов</w:t>
      </w:r>
      <w:proofErr w:type="gramEnd"/>
      <w:r>
        <w:t>.</w:t>
      </w:r>
    </w:p>
    <w:p w:rsidR="004B2457" w:rsidRDefault="004B2457" w:rsidP="004B2457">
      <w:pPr>
        <w:pStyle w:val="a4"/>
        <w:numPr>
          <w:ilvl w:val="0"/>
          <w:numId w:val="1"/>
        </w:numPr>
      </w:pPr>
      <w:r>
        <w:t>Применение мобильных технологий в авиатранспортных процессах.</w:t>
      </w:r>
    </w:p>
    <w:p w:rsidR="004B2457" w:rsidRDefault="004B2457" w:rsidP="004B2457">
      <w:pPr>
        <w:pStyle w:val="a4"/>
        <w:autoSpaceDE w:val="0"/>
        <w:autoSpaceDN w:val="0"/>
        <w:spacing w:line="276" w:lineRule="auto"/>
        <w:ind w:left="768"/>
        <w:jc w:val="both"/>
      </w:pPr>
    </w:p>
    <w:p w:rsidR="004B2457" w:rsidRDefault="004B2457" w:rsidP="004B2457">
      <w:pPr>
        <w:autoSpaceDE w:val="0"/>
        <w:autoSpaceDN w:val="0"/>
        <w:spacing w:line="276" w:lineRule="auto"/>
        <w:jc w:val="both"/>
        <w:rPr>
          <w:color w:val="1F497D"/>
        </w:rPr>
      </w:pPr>
      <w:r>
        <w:t>В конференции предполагают принять участие представители более 50 авиационных предприятий Российской федерации и ближнего зарубежья</w:t>
      </w:r>
    </w:p>
    <w:p w:rsidR="004B2457" w:rsidRDefault="004B2457" w:rsidP="004B2457">
      <w:pPr>
        <w:autoSpaceDE w:val="0"/>
        <w:autoSpaceDN w:val="0"/>
        <w:spacing w:line="276" w:lineRule="auto"/>
        <w:jc w:val="both"/>
        <w:rPr>
          <w:color w:val="1F497D"/>
        </w:rPr>
      </w:pPr>
    </w:p>
    <w:p w:rsidR="00A72EAB" w:rsidRDefault="004B2457" w:rsidP="004B2457">
      <w:r>
        <w:t xml:space="preserve">Более подробную информацию можно получить на странице мероприятия </w:t>
      </w:r>
      <w:hyperlink r:id="rId6" w:history="1">
        <w:r>
          <w:rPr>
            <w:rStyle w:val="a3"/>
          </w:rPr>
          <w:t>http://www.rivc-pulkovo.ru/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o</w:t>
        </w:r>
        <w:r>
          <w:rPr>
            <w:rStyle w:val="a3"/>
            <w:lang w:val="en-US"/>
          </w:rPr>
          <w:t>bra</w:t>
        </w:r>
        <w:r>
          <w:rPr>
            <w:rStyle w:val="a3"/>
          </w:rPr>
          <w:t>-2016/</w:t>
        </w:r>
      </w:hyperlink>
      <w:r>
        <w:t xml:space="preserve"> или по телефонам (812) 333-02-26,  (812) 704-55-76, моб.+7 (921) 961-95-72.</w:t>
      </w:r>
      <w:bookmarkStart w:id="0" w:name="_GoBack"/>
      <w:bookmarkEnd w:id="0"/>
    </w:p>
    <w:sectPr w:rsidR="00A7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2C8"/>
    <w:multiLevelType w:val="hybridMultilevel"/>
    <w:tmpl w:val="C8C8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8C"/>
    <w:rsid w:val="004B2457"/>
    <w:rsid w:val="0074378C"/>
    <w:rsid w:val="00A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4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4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c-pulkovo.ru/kobra-20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Михайлович</dc:creator>
  <cp:keywords/>
  <dc:description/>
  <cp:lastModifiedBy>Смирнов Александр Михайлович</cp:lastModifiedBy>
  <cp:revision>2</cp:revision>
  <dcterms:created xsi:type="dcterms:W3CDTF">2016-03-31T07:20:00Z</dcterms:created>
  <dcterms:modified xsi:type="dcterms:W3CDTF">2016-03-31T07:20:00Z</dcterms:modified>
</cp:coreProperties>
</file>